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340563C" w:rsidR="00A2441A" w:rsidRPr="001D77B8" w:rsidRDefault="00FA5FC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0624136A" w:rsidR="00102052" w:rsidRPr="001D77B8" w:rsidRDefault="00FA5FC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/page)</w:t>
      </w:r>
      <w:r w:rsidR="001D77B8">
        <w:rPr>
          <w:rFonts w:ascii="Times New Roman" w:hAnsi="Times New Roman" w:cs="Times New Roman"/>
          <w:bCs/>
          <w:sz w:val="24"/>
          <w:szCs w:val="24"/>
        </w:rPr>
        <w:t>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refer to the </w:t>
      </w:r>
      <w:r>
        <w:rPr>
          <w:rFonts w:ascii="Times New Roman" w:hAnsi="Times New Roman" w:cs="Times New Roman"/>
          <w:bCs/>
          <w:sz w:val="24"/>
          <w:szCs w:val="24"/>
        </w:rPr>
        <w:t>details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="00102052"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  <w:r>
        <w:rPr>
          <w:rFonts w:ascii="Times New Roman" w:hAnsi="Times New Roman" w:cs="Times New Roman"/>
          <w:bCs/>
          <w:sz w:val="24"/>
          <w:szCs w:val="24"/>
        </w:rPr>
        <w:t>For page-length answers, you may attach a separate sheet.</w:t>
      </w:r>
    </w:p>
    <w:p w14:paraId="76C40FC2" w14:textId="4DE0E892" w:rsidR="00FA5FC4" w:rsidRPr="00C71419" w:rsidRDefault="00FA5FC4" w:rsidP="00FA5FC4">
      <w:pPr>
        <w:spacing w:befor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What </w:t>
      </w:r>
      <w:r w:rsidR="00CB12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is the highest good or greatest evil in this story? </w:t>
      </w:r>
      <w:r w:rsidR="00CB12DE">
        <w:rPr>
          <w:rFonts w:ascii="Times New Roman" w:hAnsi="Times New Roman" w:cs="Times New Roman"/>
          <w:b/>
          <w:i/>
          <w:iCs/>
          <w:sz w:val="24"/>
          <w:szCs w:val="24"/>
        </w:rPr>
        <w:br/>
        <w:t>How can the good be secured, or the evil overcome?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bookmarkStart w:id="0" w:name="_Hlk12354950"/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(or </w:t>
      </w:r>
      <w:r w:rsidR="00C1348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insert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any 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other question from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Worldview 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Socratic List 1a. through 13</w:t>
      </w:r>
      <w:r w:rsidR="00CB12D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A5FC4" w:rsidRPr="0071391C" w14:paraId="7FD91B55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bookmarkEnd w:id="0"/>
          <w:p w14:paraId="3AFFBBEC" w14:textId="77777777" w:rsidR="00FA5FC4" w:rsidRPr="0071391C" w:rsidRDefault="00FA5FC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Either collect hand-written student answers here</w:t>
            </w:r>
          </w:p>
        </w:tc>
      </w:tr>
      <w:tr w:rsidR="00FA5FC4" w:rsidRPr="0071391C" w14:paraId="123951B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FA7A79" w14:textId="77777777" w:rsidR="00FA5FC4" w:rsidRPr="0071391C" w:rsidRDefault="00FA5FC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FA5FC4" w:rsidRPr="0071391C" w14:paraId="60C3C05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FFD60F" w14:textId="77777777" w:rsidR="00FA5FC4" w:rsidRPr="0071391C" w:rsidRDefault="00FA5FC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Have students submit answers on a separate sheet and use this form</w:t>
            </w:r>
          </w:p>
        </w:tc>
      </w:tr>
      <w:tr w:rsidR="00FA5FC4" w:rsidRPr="0071391C" w14:paraId="2795A56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B76B21" w14:textId="0B9360D2" w:rsidR="00FA5FC4" w:rsidRPr="0071391C" w:rsidRDefault="00FA5FC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 record comments and grades. Grant equal parts credit for:</w:t>
            </w: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6063ABA7" w:rsidR="00895BE1" w:rsidRPr="0071391C" w:rsidRDefault="00FA5F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Clean grammar/syntax/punctuation/spelling</w:t>
            </w: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0D89E717" w:rsidR="00895BE1" w:rsidRPr="0071391C" w:rsidRDefault="00FA5F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Plausibility of answer</w:t>
            </w: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5E636826" w:rsidR="00895BE1" w:rsidRPr="0071391C" w:rsidRDefault="00FA5F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Reference to text</w:t>
            </w: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2CA0" w14:textId="77777777" w:rsidR="00354E4C" w:rsidRDefault="00354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1FFB99E" w:rsidR="007821DB" w:rsidRPr="007821DB" w:rsidRDefault="00EB33F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8BC93FE">
          <wp:simplePos x="0" y="0"/>
          <wp:positionH relativeFrom="column">
            <wp:posOffset>5156835</wp:posOffset>
          </wp:positionH>
          <wp:positionV relativeFrom="paragraph">
            <wp:posOffset>-697865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7659A9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FA02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54E4C">
      <w:rPr>
        <w:rFonts w:ascii="Times New Roman" w:hAnsi="Times New Roman" w:cs="Times New Roman"/>
        <w:i/>
        <w:sz w:val="20"/>
        <w:szCs w:val="20"/>
      </w:rPr>
      <w:t>Worldview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747" w14:textId="77777777" w:rsidR="00354E4C" w:rsidRDefault="0035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D8C7" w14:textId="77777777" w:rsidR="00354E4C" w:rsidRDefault="00354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A81C" w14:textId="77777777" w:rsidR="00354E4C" w:rsidRDefault="00354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A5F2" w14:textId="77777777" w:rsidR="00354E4C" w:rsidRDefault="00354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70653300">
    <w:abstractNumId w:val="6"/>
  </w:num>
  <w:num w:numId="2" w16cid:durableId="1827741188">
    <w:abstractNumId w:val="4"/>
  </w:num>
  <w:num w:numId="3" w16cid:durableId="1326275851">
    <w:abstractNumId w:val="0"/>
  </w:num>
  <w:num w:numId="4" w16cid:durableId="464782399">
    <w:abstractNumId w:val="1"/>
  </w:num>
  <w:num w:numId="5" w16cid:durableId="163478144">
    <w:abstractNumId w:val="8"/>
  </w:num>
  <w:num w:numId="6" w16cid:durableId="2036154290">
    <w:abstractNumId w:val="5"/>
  </w:num>
  <w:num w:numId="7" w16cid:durableId="421146188">
    <w:abstractNumId w:val="7"/>
  </w:num>
  <w:num w:numId="8" w16cid:durableId="179602482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6340024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6917054">
    <w:abstractNumId w:val="2"/>
  </w:num>
  <w:num w:numId="11" w16cid:durableId="977494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54E4C"/>
    <w:rsid w:val="003732C2"/>
    <w:rsid w:val="003937EC"/>
    <w:rsid w:val="003A48E9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348D"/>
    <w:rsid w:val="00C16C17"/>
    <w:rsid w:val="00C31B79"/>
    <w:rsid w:val="00C3351B"/>
    <w:rsid w:val="00CB12DE"/>
    <w:rsid w:val="00CC5269"/>
    <w:rsid w:val="00CC7ED4"/>
    <w:rsid w:val="00CD011D"/>
    <w:rsid w:val="00D074DF"/>
    <w:rsid w:val="00E24AA5"/>
    <w:rsid w:val="00E31BAF"/>
    <w:rsid w:val="00E4651B"/>
    <w:rsid w:val="00E60D3E"/>
    <w:rsid w:val="00EA565F"/>
    <w:rsid w:val="00EB33FF"/>
    <w:rsid w:val="00EC0C0C"/>
    <w:rsid w:val="00F44F36"/>
    <w:rsid w:val="00F90DBE"/>
    <w:rsid w:val="00FA5FC4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2019-06-25T18:19:00Z</dcterms:created>
  <dcterms:modified xsi:type="dcterms:W3CDTF">2022-10-11T19:03:00Z</dcterms:modified>
</cp:coreProperties>
</file>