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1D8774B1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8841D8">
        <w:rPr>
          <w:rFonts w:ascii="Times New Roman" w:hAnsi="Times New Roman" w:cs="Times New Roman"/>
          <w:bCs/>
          <w:sz w:val="24"/>
          <w:szCs w:val="24"/>
        </w:rPr>
        <w:t xml:space="preserve">interpreting the passage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5170A8">
        <w:rPr>
          <w:rFonts w:ascii="Times New Roman" w:hAnsi="Times New Roman" w:cs="Times New Roman"/>
          <w:bCs/>
          <w:sz w:val="24"/>
          <w:szCs w:val="24"/>
        </w:rPr>
        <w:t>relat</w:t>
      </w:r>
      <w:r w:rsidR="00964CF4">
        <w:rPr>
          <w:rFonts w:ascii="Times New Roman" w:hAnsi="Times New Roman" w:cs="Times New Roman"/>
          <w:bCs/>
          <w:sz w:val="24"/>
          <w:szCs w:val="24"/>
        </w:rPr>
        <w:t>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5170A8">
        <w:rPr>
          <w:rFonts w:ascii="Times New Roman" w:hAnsi="Times New Roman" w:cs="Times New Roman"/>
          <w:bCs/>
          <w:sz w:val="24"/>
          <w:szCs w:val="24"/>
        </w:rPr>
        <w:t>setting of</w:t>
      </w:r>
      <w:r w:rsidR="00C8045B">
        <w:rPr>
          <w:rFonts w:ascii="Times New Roman" w:hAnsi="Times New Roman" w:cs="Times New Roman"/>
          <w:bCs/>
          <w:sz w:val="24"/>
          <w:szCs w:val="24"/>
        </w:rPr>
        <w:t xml:space="preserve"> the story</w:t>
      </w:r>
      <w:r w:rsidR="005170A8">
        <w:rPr>
          <w:rFonts w:ascii="Times New Roman" w:hAnsi="Times New Roman" w:cs="Times New Roman"/>
          <w:bCs/>
          <w:sz w:val="24"/>
          <w:szCs w:val="24"/>
        </w:rPr>
        <w:t xml:space="preserve"> to its main themes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3D023AB" w:rsidR="007821DB" w:rsidRPr="007821DB" w:rsidRDefault="0061186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43B47167">
          <wp:simplePos x="0" y="0"/>
          <wp:positionH relativeFrom="column">
            <wp:posOffset>5281930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47BAA0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96F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250E7" w:rsidRPr="000250E7">
      <w:rPr>
        <w:rFonts w:ascii="Times New Roman" w:hAnsi="Times New Roman" w:cs="Times New Roman"/>
        <w:i/>
        <w:sz w:val="20"/>
        <w:szCs w:val="20"/>
      </w:rPr>
      <w:t xml:space="preserve"> </w:t>
    </w:r>
    <w:r w:rsidR="000250E7">
      <w:rPr>
        <w:rFonts w:ascii="Times New Roman" w:hAnsi="Times New Roman" w:cs="Times New Roman"/>
        <w:i/>
        <w:sz w:val="20"/>
        <w:szCs w:val="20"/>
      </w:rPr>
      <w:t xml:space="preserve">Theme </w:t>
    </w:r>
    <w:r w:rsidR="000250E7">
      <w:rPr>
        <w:rFonts w:ascii="Times New Roman" w:hAnsi="Times New Roman" w:cs="Times New Roman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10165382">
    <w:abstractNumId w:val="7"/>
  </w:num>
  <w:num w:numId="2" w16cid:durableId="42101896">
    <w:abstractNumId w:val="5"/>
  </w:num>
  <w:num w:numId="3" w16cid:durableId="1248147468">
    <w:abstractNumId w:val="0"/>
  </w:num>
  <w:num w:numId="4" w16cid:durableId="1570920750">
    <w:abstractNumId w:val="1"/>
  </w:num>
  <w:num w:numId="5" w16cid:durableId="1630552406">
    <w:abstractNumId w:val="9"/>
  </w:num>
  <w:num w:numId="6" w16cid:durableId="1608657367">
    <w:abstractNumId w:val="6"/>
  </w:num>
  <w:num w:numId="7" w16cid:durableId="124205706">
    <w:abstractNumId w:val="8"/>
  </w:num>
  <w:num w:numId="8" w16cid:durableId="83946365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6399940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80425464">
    <w:abstractNumId w:val="2"/>
  </w:num>
  <w:num w:numId="11" w16cid:durableId="1991210114">
    <w:abstractNumId w:val="4"/>
  </w:num>
  <w:num w:numId="12" w16cid:durableId="164700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14DEC"/>
    <w:rsid w:val="000250E7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357E6"/>
    <w:rsid w:val="00471BD1"/>
    <w:rsid w:val="004E5504"/>
    <w:rsid w:val="00516CD5"/>
    <w:rsid w:val="005170A8"/>
    <w:rsid w:val="005229BB"/>
    <w:rsid w:val="0055639C"/>
    <w:rsid w:val="005B7E1D"/>
    <w:rsid w:val="005C6891"/>
    <w:rsid w:val="005E5CF3"/>
    <w:rsid w:val="00611860"/>
    <w:rsid w:val="0061699D"/>
    <w:rsid w:val="00616DBF"/>
    <w:rsid w:val="00666A64"/>
    <w:rsid w:val="006841A8"/>
    <w:rsid w:val="006D3F5A"/>
    <w:rsid w:val="007003C1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841D8"/>
    <w:rsid w:val="008E4CE6"/>
    <w:rsid w:val="00964CF4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368FA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2019-06-25T17:10:00Z</dcterms:created>
  <dcterms:modified xsi:type="dcterms:W3CDTF">2022-10-11T18:59:00Z</dcterms:modified>
</cp:coreProperties>
</file>