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642F9266" w14:textId="02E3B342" w:rsidR="001F3A84" w:rsidRDefault="001F3A84" w:rsidP="00EF6F83">
      <w:pPr>
        <w:spacing w:after="24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POETRY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A72">
        <w:rPr>
          <w:rFonts w:ascii="Times New Roman" w:hAnsi="Times New Roman" w:cs="Times New Roman"/>
          <w:bCs/>
          <w:sz w:val="24"/>
          <w:szCs w:val="24"/>
        </w:rPr>
        <w:t>Sonnet Structure</w:t>
      </w:r>
    </w:p>
    <w:p w14:paraId="6FD92031" w14:textId="57F2F9CC" w:rsidR="00630A72" w:rsidRDefault="00630A72" w:rsidP="00630A72">
      <w:pPr>
        <w:pStyle w:val="ListParagraph"/>
        <w:numPr>
          <w:ilvl w:val="0"/>
          <w:numId w:val="17"/>
        </w:numPr>
        <w:spacing w:before="300" w:after="12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30A72">
        <w:rPr>
          <w:rFonts w:ascii="Times New Roman" w:hAnsi="Times New Roman" w:cs="Times New Roman"/>
          <w:bCs/>
          <w:sz w:val="24"/>
          <w:szCs w:val="24"/>
        </w:rPr>
        <w:t xml:space="preserve">Which of the following </w:t>
      </w:r>
      <w:r w:rsidRPr="004F0CE2">
        <w:rPr>
          <w:rFonts w:ascii="Times New Roman" w:hAnsi="Times New Roman" w:cs="Times New Roman"/>
          <w:bCs/>
          <w:i/>
          <w:iCs/>
          <w:sz w:val="24"/>
          <w:szCs w:val="24"/>
        </w:rPr>
        <w:t>best</w:t>
      </w:r>
      <w:r w:rsidRPr="00630A72">
        <w:rPr>
          <w:rFonts w:ascii="Times New Roman" w:hAnsi="Times New Roman" w:cs="Times New Roman"/>
          <w:bCs/>
          <w:sz w:val="24"/>
          <w:szCs w:val="24"/>
        </w:rPr>
        <w:t xml:space="preserve"> represents the problem facing the persona in John Donne’s sonnet “Batter my heart?”</w:t>
      </w:r>
    </w:p>
    <w:p w14:paraId="1F65E91E" w14:textId="54343D3C" w:rsidR="00630A72" w:rsidRDefault="004F0CE2" w:rsidP="004F0CE2">
      <w:pPr>
        <w:pStyle w:val="ListParagraph"/>
        <w:numPr>
          <w:ilvl w:val="1"/>
          <w:numId w:val="17"/>
        </w:numPr>
        <w:spacing w:before="240"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God has hidden Himself from the persona.</w:t>
      </w:r>
    </w:p>
    <w:p w14:paraId="10818C6D" w14:textId="731E10BE" w:rsidR="00630A72" w:rsidRDefault="004F0CE2" w:rsidP="004F0CE2">
      <w:pPr>
        <w:pStyle w:val="ListParagraph"/>
        <w:numPr>
          <w:ilvl w:val="1"/>
          <w:numId w:val="17"/>
        </w:numPr>
        <w:spacing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persona is the victim of unjust persecution.</w:t>
      </w:r>
    </w:p>
    <w:p w14:paraId="4C8E3779" w14:textId="255291E3" w:rsidR="00630A72" w:rsidRDefault="004F0CE2" w:rsidP="004F0CE2">
      <w:pPr>
        <w:pStyle w:val="ListParagraph"/>
        <w:numPr>
          <w:ilvl w:val="1"/>
          <w:numId w:val="17"/>
        </w:numPr>
        <w:spacing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bondage of sin makes the persona powerless to love God.</w:t>
      </w:r>
    </w:p>
    <w:p w14:paraId="70CE5BD6" w14:textId="399F0A15" w:rsidR="00630A72" w:rsidRPr="00630A72" w:rsidRDefault="004F0CE2" w:rsidP="004F0CE2">
      <w:pPr>
        <w:pStyle w:val="ListParagraph"/>
        <w:numPr>
          <w:ilvl w:val="1"/>
          <w:numId w:val="17"/>
        </w:numPr>
        <w:spacing w:after="24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persona has been thwarted in love and needs Divine assistance.</w:t>
      </w:r>
    </w:p>
    <w:p w14:paraId="48469741" w14:textId="20B72AC3" w:rsidR="00630A72" w:rsidRDefault="00630A72" w:rsidP="00630A72">
      <w:pPr>
        <w:pStyle w:val="ListParagraph"/>
        <w:numPr>
          <w:ilvl w:val="0"/>
          <w:numId w:val="17"/>
        </w:numPr>
        <w:spacing w:before="300" w:after="12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Which of the following </w:t>
      </w:r>
      <w:r w:rsidRPr="004F0CE2">
        <w:rPr>
          <w:rFonts w:ascii="Times New Roman" w:hAnsi="Times New Roman" w:cs="Times New Roman"/>
          <w:bCs/>
          <w:i/>
          <w:iCs/>
          <w:sz w:val="24"/>
          <w:szCs w:val="24"/>
        </w:rPr>
        <w:t>best</w:t>
      </w:r>
      <w:r>
        <w:rPr>
          <w:rFonts w:ascii="Times New Roman" w:hAnsi="Times New Roman" w:cs="Times New Roman"/>
          <w:bCs/>
          <w:sz w:val="24"/>
          <w:szCs w:val="24"/>
        </w:rPr>
        <w:t xml:space="preserve"> represents the problem facing the persona in John Milton’s sonnet “When I consider?”</w:t>
      </w:r>
    </w:p>
    <w:p w14:paraId="17D38781" w14:textId="18BFAAD8" w:rsidR="004F0CE2" w:rsidRDefault="004F0CE2" w:rsidP="004F0CE2">
      <w:pPr>
        <w:pStyle w:val="ListParagraph"/>
        <w:numPr>
          <w:ilvl w:val="1"/>
          <w:numId w:val="17"/>
        </w:numPr>
        <w:spacing w:before="240"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persona’s blindness prevents him from serving God with his talents.</w:t>
      </w:r>
    </w:p>
    <w:p w14:paraId="290220E7" w14:textId="4ED65419" w:rsidR="004F0CE2" w:rsidRDefault="004F0CE2" w:rsidP="004F0CE2">
      <w:pPr>
        <w:pStyle w:val="ListParagraph"/>
        <w:numPr>
          <w:ilvl w:val="1"/>
          <w:numId w:val="17"/>
        </w:numPr>
        <w:spacing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persona has sinned against God and awaits His judgment.</w:t>
      </w:r>
    </w:p>
    <w:p w14:paraId="51B50ADE" w14:textId="5CDFD595" w:rsidR="004F0CE2" w:rsidRDefault="004F0CE2" w:rsidP="004F0CE2">
      <w:pPr>
        <w:pStyle w:val="ListParagraph"/>
        <w:numPr>
          <w:ilvl w:val="1"/>
          <w:numId w:val="17"/>
        </w:numPr>
        <w:spacing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persona cannot understand why good people suffer.</w:t>
      </w:r>
    </w:p>
    <w:p w14:paraId="296ED565" w14:textId="2D1CAE54" w:rsidR="004F0CE2" w:rsidRPr="00630A72" w:rsidRDefault="004F0CE2" w:rsidP="004F0CE2">
      <w:pPr>
        <w:pStyle w:val="ListParagraph"/>
        <w:numPr>
          <w:ilvl w:val="1"/>
          <w:numId w:val="17"/>
        </w:numPr>
        <w:spacing w:after="24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persona is troubled by the materialism of the world.</w:t>
      </w:r>
    </w:p>
    <w:p w14:paraId="533FD6D4" w14:textId="14FE6839" w:rsidR="00630A72" w:rsidRDefault="00630A72" w:rsidP="00630A72">
      <w:pPr>
        <w:pStyle w:val="ListParagraph"/>
        <w:numPr>
          <w:ilvl w:val="0"/>
          <w:numId w:val="17"/>
        </w:numPr>
        <w:spacing w:before="300" w:after="12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Which of the following </w:t>
      </w:r>
      <w:r w:rsidRPr="004F0CE2">
        <w:rPr>
          <w:rFonts w:ascii="Times New Roman" w:hAnsi="Times New Roman" w:cs="Times New Roman"/>
          <w:bCs/>
          <w:i/>
          <w:iCs/>
          <w:sz w:val="24"/>
          <w:szCs w:val="24"/>
        </w:rPr>
        <w:t>best</w:t>
      </w:r>
      <w:r>
        <w:rPr>
          <w:rFonts w:ascii="Times New Roman" w:hAnsi="Times New Roman" w:cs="Times New Roman"/>
          <w:bCs/>
          <w:sz w:val="24"/>
          <w:szCs w:val="24"/>
        </w:rPr>
        <w:t xml:space="preserve"> represents the problem facing the persona in William Shakespeare’s sonnet “When, in disgrace with fortune and men’s eyes?” </w:t>
      </w:r>
    </w:p>
    <w:p w14:paraId="1BFD4901" w14:textId="309EC0AF" w:rsidR="004F0CE2" w:rsidRDefault="004F0CE2" w:rsidP="004F0CE2">
      <w:pPr>
        <w:pStyle w:val="ListParagraph"/>
        <w:numPr>
          <w:ilvl w:val="1"/>
          <w:numId w:val="17"/>
        </w:numPr>
        <w:spacing w:before="240"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persona has been abandoned by a lover.</w:t>
      </w:r>
    </w:p>
    <w:p w14:paraId="5EE65F83" w14:textId="06C580CF" w:rsidR="004F0CE2" w:rsidRDefault="004F0CE2" w:rsidP="004F0CE2">
      <w:pPr>
        <w:pStyle w:val="ListParagraph"/>
        <w:numPr>
          <w:ilvl w:val="1"/>
          <w:numId w:val="17"/>
        </w:numPr>
        <w:spacing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persona has fallen out of favor with the world.</w:t>
      </w:r>
    </w:p>
    <w:p w14:paraId="46EB0E9D" w14:textId="1AB9E869" w:rsidR="004F0CE2" w:rsidRDefault="004F0CE2" w:rsidP="004F0CE2">
      <w:pPr>
        <w:pStyle w:val="ListParagraph"/>
        <w:numPr>
          <w:ilvl w:val="1"/>
          <w:numId w:val="17"/>
        </w:numPr>
        <w:spacing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persona is the victim of unjust persecution.</w:t>
      </w:r>
    </w:p>
    <w:p w14:paraId="429C77B3" w14:textId="643015AC" w:rsidR="004F0CE2" w:rsidRPr="00630A72" w:rsidRDefault="004F0CE2" w:rsidP="004F0CE2">
      <w:pPr>
        <w:pStyle w:val="ListParagraph"/>
        <w:numPr>
          <w:ilvl w:val="1"/>
          <w:numId w:val="17"/>
        </w:numPr>
        <w:spacing w:after="24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persona cannot understand why good people suffer.</w:t>
      </w:r>
    </w:p>
    <w:p w14:paraId="430802D1" w14:textId="23AC30DE" w:rsidR="00630A72" w:rsidRDefault="00630A72" w:rsidP="00630A72">
      <w:pPr>
        <w:pStyle w:val="ListParagraph"/>
        <w:numPr>
          <w:ilvl w:val="0"/>
          <w:numId w:val="17"/>
        </w:numPr>
        <w:spacing w:before="300" w:after="12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Which of the following </w:t>
      </w:r>
      <w:r w:rsidRPr="004F0CE2">
        <w:rPr>
          <w:rFonts w:ascii="Times New Roman" w:hAnsi="Times New Roman" w:cs="Times New Roman"/>
          <w:bCs/>
          <w:i/>
          <w:iCs/>
          <w:sz w:val="24"/>
          <w:szCs w:val="24"/>
        </w:rPr>
        <w:t>best</w:t>
      </w:r>
      <w:r>
        <w:rPr>
          <w:rFonts w:ascii="Times New Roman" w:hAnsi="Times New Roman" w:cs="Times New Roman"/>
          <w:bCs/>
          <w:sz w:val="24"/>
          <w:szCs w:val="24"/>
        </w:rPr>
        <w:t xml:space="preserve"> represents the </w:t>
      </w:r>
      <w:r w:rsidR="004F0CE2">
        <w:rPr>
          <w:rFonts w:ascii="Times New Roman" w:hAnsi="Times New Roman" w:cs="Times New Roman"/>
          <w:bCs/>
          <w:sz w:val="24"/>
          <w:szCs w:val="24"/>
        </w:rPr>
        <w:t>issue</w:t>
      </w:r>
      <w:r>
        <w:rPr>
          <w:rFonts w:ascii="Times New Roman" w:hAnsi="Times New Roman" w:cs="Times New Roman"/>
          <w:bCs/>
          <w:sz w:val="24"/>
          <w:szCs w:val="24"/>
        </w:rPr>
        <w:t xml:space="preserve"> facing the persona in Percy Bysshe Shelley’s sonnet “Ozymandias?”</w:t>
      </w:r>
    </w:p>
    <w:p w14:paraId="07A8DFA1" w14:textId="63787F22" w:rsidR="004F0CE2" w:rsidRDefault="004F0CE2" w:rsidP="004F0CE2">
      <w:pPr>
        <w:pStyle w:val="ListParagraph"/>
        <w:numPr>
          <w:ilvl w:val="1"/>
          <w:numId w:val="17"/>
        </w:numPr>
        <w:spacing w:before="240"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glory of human accomplishment</w:t>
      </w:r>
    </w:p>
    <w:p w14:paraId="7497CF8B" w14:textId="7A08C3C8" w:rsidR="004F0CE2" w:rsidRDefault="00EF6F83" w:rsidP="004F0CE2">
      <w:pPr>
        <w:pStyle w:val="ListParagraph"/>
        <w:numPr>
          <w:ilvl w:val="1"/>
          <w:numId w:val="17"/>
        </w:numPr>
        <w:spacing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changing nature of political opinions</w:t>
      </w:r>
    </w:p>
    <w:p w14:paraId="7F020034" w14:textId="2A5D2558" w:rsidR="004F0CE2" w:rsidRDefault="00EF6F83" w:rsidP="004F0CE2">
      <w:pPr>
        <w:pStyle w:val="ListParagraph"/>
        <w:numPr>
          <w:ilvl w:val="1"/>
          <w:numId w:val="17"/>
        </w:numPr>
        <w:spacing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wisdom of ancient civilizations</w:t>
      </w:r>
    </w:p>
    <w:p w14:paraId="0ACEBCB6" w14:textId="4F2C157B" w:rsidR="004F0CE2" w:rsidRPr="00630A72" w:rsidRDefault="004F0CE2" w:rsidP="004F0CE2">
      <w:pPr>
        <w:pStyle w:val="ListParagraph"/>
        <w:numPr>
          <w:ilvl w:val="1"/>
          <w:numId w:val="17"/>
        </w:numPr>
        <w:spacing w:after="24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temporal nature of all the works of man</w:t>
      </w:r>
    </w:p>
    <w:p w14:paraId="68DF41FA" w14:textId="2D74D93F" w:rsidR="00630A72" w:rsidRDefault="00630A72" w:rsidP="00630A72">
      <w:pPr>
        <w:pStyle w:val="ListParagraph"/>
        <w:numPr>
          <w:ilvl w:val="0"/>
          <w:numId w:val="17"/>
        </w:numPr>
        <w:spacing w:before="300" w:after="12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Which of the following best represents the problem facing the persona in William Wordsworth’s sonnet “The world is too much with us?”</w:t>
      </w:r>
    </w:p>
    <w:p w14:paraId="382A424C" w14:textId="52AC24A6" w:rsidR="004F0CE2" w:rsidRDefault="00EF6F83" w:rsidP="004F0CE2">
      <w:pPr>
        <w:pStyle w:val="ListParagraph"/>
        <w:numPr>
          <w:ilvl w:val="1"/>
          <w:numId w:val="17"/>
        </w:numPr>
        <w:spacing w:before="240"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Materialism</w:t>
      </w:r>
    </w:p>
    <w:p w14:paraId="483E2F95" w14:textId="4314DCCA" w:rsidR="004F0CE2" w:rsidRDefault="00EF6F83" w:rsidP="004F0CE2">
      <w:pPr>
        <w:pStyle w:val="ListParagraph"/>
        <w:numPr>
          <w:ilvl w:val="1"/>
          <w:numId w:val="17"/>
        </w:numPr>
        <w:spacing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Paganism</w:t>
      </w:r>
    </w:p>
    <w:p w14:paraId="14B43608" w14:textId="537ED63B" w:rsidR="004F0CE2" w:rsidRDefault="00EF6F83" w:rsidP="004F0CE2">
      <w:pPr>
        <w:pStyle w:val="ListParagraph"/>
        <w:numPr>
          <w:ilvl w:val="1"/>
          <w:numId w:val="17"/>
        </w:numPr>
        <w:spacing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Atheism</w:t>
      </w:r>
    </w:p>
    <w:p w14:paraId="69FE806C" w14:textId="14517142" w:rsidR="00CA3B76" w:rsidRPr="00EF6F83" w:rsidRDefault="00EF6F83" w:rsidP="009110DD">
      <w:pPr>
        <w:pStyle w:val="ListParagraph"/>
        <w:numPr>
          <w:ilvl w:val="1"/>
          <w:numId w:val="17"/>
        </w:numPr>
        <w:spacing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EF6F83">
        <w:rPr>
          <w:rFonts w:ascii="Times New Roman" w:hAnsi="Times New Roman" w:cs="Times New Roman"/>
          <w:bCs/>
          <w:sz w:val="24"/>
          <w:szCs w:val="24"/>
        </w:rPr>
        <w:t>Socialism</w:t>
      </w:r>
    </w:p>
    <w:sectPr w:rsidR="00CA3B76" w:rsidRPr="00EF6F83" w:rsidSect="00EF6F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64909BB1" w:rsidR="007821DB" w:rsidRPr="007821DB" w:rsidRDefault="002B1DD2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72E73E78">
          <wp:simplePos x="0" y="0"/>
          <wp:positionH relativeFrom="column">
            <wp:posOffset>5157470</wp:posOffset>
          </wp:positionH>
          <wp:positionV relativeFrom="paragraph">
            <wp:posOffset>-692150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B739810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58906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D334E1" w:rsidRPr="00D334E1">
      <w:rPr>
        <w:rFonts w:ascii="Times New Roman" w:hAnsi="Times New Roman" w:cs="Times New Roman"/>
        <w:i/>
        <w:sz w:val="20"/>
        <w:szCs w:val="20"/>
      </w:rPr>
      <w:t xml:space="preserve"> </w:t>
    </w:r>
    <w:r w:rsidR="00D334E1">
      <w:rPr>
        <w:rFonts w:ascii="Times New Roman" w:hAnsi="Times New Roman" w:cs="Times New Roman"/>
        <w:i/>
        <w:sz w:val="20"/>
        <w:szCs w:val="20"/>
      </w:rPr>
      <w:t xml:space="preserve">Recitation </w:t>
    </w:r>
    <w:r w:rsidR="00D334E1">
      <w:rPr>
        <w:rFonts w:ascii="Times New Roman" w:hAnsi="Times New Roman" w:cs="Times New Roman"/>
        <w:i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1DBA28E4"/>
    <w:multiLevelType w:val="hybridMultilevel"/>
    <w:tmpl w:val="ED7C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00F7E"/>
    <w:multiLevelType w:val="hybridMultilevel"/>
    <w:tmpl w:val="F03A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69B152E"/>
    <w:multiLevelType w:val="hybridMultilevel"/>
    <w:tmpl w:val="81C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41F0F8C"/>
    <w:multiLevelType w:val="hybridMultilevel"/>
    <w:tmpl w:val="244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70817805">
    <w:abstractNumId w:val="12"/>
  </w:num>
  <w:num w:numId="2" w16cid:durableId="645549210">
    <w:abstractNumId w:val="9"/>
  </w:num>
  <w:num w:numId="3" w16cid:durableId="1983848888">
    <w:abstractNumId w:val="0"/>
  </w:num>
  <w:num w:numId="4" w16cid:durableId="921572225">
    <w:abstractNumId w:val="1"/>
  </w:num>
  <w:num w:numId="5" w16cid:durableId="1532181671">
    <w:abstractNumId w:val="14"/>
  </w:num>
  <w:num w:numId="6" w16cid:durableId="1359039938">
    <w:abstractNumId w:val="11"/>
  </w:num>
  <w:num w:numId="7" w16cid:durableId="1364020055">
    <w:abstractNumId w:val="13"/>
  </w:num>
  <w:num w:numId="8" w16cid:durableId="1185481396">
    <w:abstractNumId w:val="11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962617096">
    <w:abstractNumId w:val="12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009873063">
    <w:abstractNumId w:val="5"/>
  </w:num>
  <w:num w:numId="11" w16cid:durableId="504247305">
    <w:abstractNumId w:val="8"/>
  </w:num>
  <w:num w:numId="12" w16cid:durableId="1531143532">
    <w:abstractNumId w:val="4"/>
  </w:num>
  <w:num w:numId="13" w16cid:durableId="1463157221">
    <w:abstractNumId w:val="7"/>
  </w:num>
  <w:num w:numId="14" w16cid:durableId="1105343428">
    <w:abstractNumId w:val="6"/>
  </w:num>
  <w:num w:numId="15" w16cid:durableId="907809893">
    <w:abstractNumId w:val="10"/>
  </w:num>
  <w:num w:numId="16" w16cid:durableId="1413697752">
    <w:abstractNumId w:val="3"/>
  </w:num>
  <w:num w:numId="17" w16cid:durableId="2097046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1F3A84"/>
    <w:rsid w:val="00211662"/>
    <w:rsid w:val="00221DD3"/>
    <w:rsid w:val="00273D54"/>
    <w:rsid w:val="0028506F"/>
    <w:rsid w:val="00287533"/>
    <w:rsid w:val="002B1DD2"/>
    <w:rsid w:val="002B2FCF"/>
    <w:rsid w:val="002C49B2"/>
    <w:rsid w:val="0031495E"/>
    <w:rsid w:val="003547C1"/>
    <w:rsid w:val="003732C2"/>
    <w:rsid w:val="003866C4"/>
    <w:rsid w:val="003937EC"/>
    <w:rsid w:val="003D004F"/>
    <w:rsid w:val="003F62F1"/>
    <w:rsid w:val="00435065"/>
    <w:rsid w:val="00471BD1"/>
    <w:rsid w:val="004A2E1E"/>
    <w:rsid w:val="004A6E36"/>
    <w:rsid w:val="004C6917"/>
    <w:rsid w:val="004F0CE2"/>
    <w:rsid w:val="00510B3D"/>
    <w:rsid w:val="00512FDB"/>
    <w:rsid w:val="00516CD5"/>
    <w:rsid w:val="00522AE2"/>
    <w:rsid w:val="0055639C"/>
    <w:rsid w:val="00575A22"/>
    <w:rsid w:val="005B7E1D"/>
    <w:rsid w:val="005C1313"/>
    <w:rsid w:val="005C6891"/>
    <w:rsid w:val="0061699D"/>
    <w:rsid w:val="00616DBF"/>
    <w:rsid w:val="00630A72"/>
    <w:rsid w:val="00644B22"/>
    <w:rsid w:val="00664A3A"/>
    <w:rsid w:val="00666A64"/>
    <w:rsid w:val="006841A8"/>
    <w:rsid w:val="006D0664"/>
    <w:rsid w:val="006D46D8"/>
    <w:rsid w:val="00703731"/>
    <w:rsid w:val="007064D0"/>
    <w:rsid w:val="0071508B"/>
    <w:rsid w:val="00754DA0"/>
    <w:rsid w:val="0077624A"/>
    <w:rsid w:val="007821DB"/>
    <w:rsid w:val="007C2B56"/>
    <w:rsid w:val="007E5B3F"/>
    <w:rsid w:val="00836DFA"/>
    <w:rsid w:val="00871F10"/>
    <w:rsid w:val="008C3980"/>
    <w:rsid w:val="008E4CE6"/>
    <w:rsid w:val="00995639"/>
    <w:rsid w:val="009F65D6"/>
    <w:rsid w:val="00A0651F"/>
    <w:rsid w:val="00A2441A"/>
    <w:rsid w:val="00A263CD"/>
    <w:rsid w:val="00A35A98"/>
    <w:rsid w:val="00A836B1"/>
    <w:rsid w:val="00AA3C74"/>
    <w:rsid w:val="00AB08D1"/>
    <w:rsid w:val="00AC0B1D"/>
    <w:rsid w:val="00AD482C"/>
    <w:rsid w:val="00AD4E51"/>
    <w:rsid w:val="00B0058A"/>
    <w:rsid w:val="00BD5AF9"/>
    <w:rsid w:val="00C16C17"/>
    <w:rsid w:val="00C25F59"/>
    <w:rsid w:val="00C3351B"/>
    <w:rsid w:val="00CA3B76"/>
    <w:rsid w:val="00CC5269"/>
    <w:rsid w:val="00CC7ED4"/>
    <w:rsid w:val="00D074DF"/>
    <w:rsid w:val="00D21BC8"/>
    <w:rsid w:val="00D26997"/>
    <w:rsid w:val="00D334E1"/>
    <w:rsid w:val="00D77E8F"/>
    <w:rsid w:val="00D831E9"/>
    <w:rsid w:val="00D90A03"/>
    <w:rsid w:val="00DC6C3D"/>
    <w:rsid w:val="00DF2C1E"/>
    <w:rsid w:val="00E24AA5"/>
    <w:rsid w:val="00E31BAF"/>
    <w:rsid w:val="00E4651B"/>
    <w:rsid w:val="00E60D3E"/>
    <w:rsid w:val="00EA565F"/>
    <w:rsid w:val="00EB27F5"/>
    <w:rsid w:val="00EC0C0C"/>
    <w:rsid w:val="00EF259C"/>
    <w:rsid w:val="00EF6F83"/>
    <w:rsid w:val="00F03E39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2019-06-25T15:54:00Z</dcterms:created>
  <dcterms:modified xsi:type="dcterms:W3CDTF">2022-10-11T18:55:00Z</dcterms:modified>
</cp:coreProperties>
</file>