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546619E0" w:rsidR="00D25170" w:rsidRPr="00D25170" w:rsidRDefault="00896E3B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Pr="00D25170">
        <w:rPr>
          <w:rFonts w:ascii="Times New Roman" w:hAnsi="Times New Roman" w:cs="Times New Roman"/>
          <w:bCs/>
          <w:sz w:val="24"/>
          <w:szCs w:val="24"/>
        </w:rPr>
        <w:t>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illustrates the </w:t>
      </w:r>
      <w:r w:rsidR="00075253" w:rsidRPr="00075253">
        <w:rPr>
          <w:rFonts w:ascii="Times New Roman" w:hAnsi="Times New Roman" w:cs="Times New Roman"/>
          <w:bCs/>
          <w:i/>
          <w:iCs/>
          <w:sz w:val="24"/>
          <w:szCs w:val="24"/>
        </w:rPr>
        <w:t>progress toward resolution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of a particular CONFLICT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elements: </w:t>
      </w:r>
      <w:r w:rsidR="00D25170">
        <w:rPr>
          <w:rFonts w:ascii="Times New Roman" w:hAnsi="Times New Roman" w:cs="Times New Roman"/>
          <w:bCs/>
          <w:sz w:val="24"/>
          <w:szCs w:val="24"/>
        </w:rPr>
        <w:t>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BBD8" w14:textId="77777777" w:rsidR="00096157" w:rsidRDefault="00096157" w:rsidP="00AD4E51">
      <w:pPr>
        <w:spacing w:after="0" w:line="240" w:lineRule="auto"/>
      </w:pPr>
      <w:r>
        <w:separator/>
      </w:r>
    </w:p>
  </w:endnote>
  <w:endnote w:type="continuationSeparator" w:id="0">
    <w:p w14:paraId="0796B792" w14:textId="77777777" w:rsidR="00096157" w:rsidRDefault="0009615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44C3" w14:textId="77777777" w:rsidR="00996693" w:rsidRDefault="00996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2EFB012" w:rsidR="007821DB" w:rsidRPr="007821DB" w:rsidRDefault="004E200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1DB2B57" wp14:editId="613E92B1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59493D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A8DFCB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96693">
      <w:rPr>
        <w:rFonts w:ascii="Times New Roman" w:hAnsi="Times New Roman" w:cs="Times New Roman"/>
        <w:i/>
        <w:sz w:val="20"/>
        <w:szCs w:val="20"/>
      </w:rPr>
      <w:t>Conflict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F95" w14:textId="77777777" w:rsidR="00996693" w:rsidRDefault="00996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87D3" w14:textId="77777777" w:rsidR="00096157" w:rsidRDefault="00096157" w:rsidP="00AD4E51">
      <w:pPr>
        <w:spacing w:after="0" w:line="240" w:lineRule="auto"/>
      </w:pPr>
      <w:r>
        <w:separator/>
      </w:r>
    </w:p>
  </w:footnote>
  <w:footnote w:type="continuationSeparator" w:id="0">
    <w:p w14:paraId="1CFF1CB3" w14:textId="77777777" w:rsidR="00096157" w:rsidRDefault="0009615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5C44" w14:textId="77777777" w:rsidR="00996693" w:rsidRDefault="00996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6F7A" w14:textId="77777777" w:rsidR="00996693" w:rsidRDefault="00996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8B7" w14:textId="77777777" w:rsidR="00996693" w:rsidRDefault="0099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82286713">
    <w:abstractNumId w:val="7"/>
  </w:num>
  <w:num w:numId="2" w16cid:durableId="726997402">
    <w:abstractNumId w:val="5"/>
  </w:num>
  <w:num w:numId="3" w16cid:durableId="1815024979">
    <w:abstractNumId w:val="0"/>
  </w:num>
  <w:num w:numId="4" w16cid:durableId="1295061364">
    <w:abstractNumId w:val="1"/>
  </w:num>
  <w:num w:numId="5" w16cid:durableId="814567322">
    <w:abstractNumId w:val="9"/>
  </w:num>
  <w:num w:numId="6" w16cid:durableId="1960716549">
    <w:abstractNumId w:val="6"/>
  </w:num>
  <w:num w:numId="7" w16cid:durableId="174341248">
    <w:abstractNumId w:val="8"/>
  </w:num>
  <w:num w:numId="8" w16cid:durableId="6554116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90490111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70445486">
    <w:abstractNumId w:val="2"/>
  </w:num>
  <w:num w:numId="11" w16cid:durableId="1237784868">
    <w:abstractNumId w:val="4"/>
  </w:num>
  <w:num w:numId="12" w16cid:durableId="843132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5253"/>
    <w:rsid w:val="00096157"/>
    <w:rsid w:val="00121967"/>
    <w:rsid w:val="00121E54"/>
    <w:rsid w:val="001E33EF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4E2003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95639"/>
    <w:rsid w:val="00996693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2019-06-24T23:25:00Z</dcterms:created>
  <dcterms:modified xsi:type="dcterms:W3CDTF">2022-10-11T15:30:00Z</dcterms:modified>
</cp:coreProperties>
</file>